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6F0A" w14:textId="77777777" w:rsidR="00BB663D" w:rsidRDefault="00BB663D" w:rsidP="00BB663D"/>
    <w:p w14:paraId="0516C685" w14:textId="77777777" w:rsidR="005F5BDA" w:rsidRPr="005F5BDA" w:rsidRDefault="005F5BDA" w:rsidP="00BB663D">
      <w:pPr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 xml:space="preserve">Egr. </w:t>
      </w:r>
      <w:r w:rsidR="00BB663D" w:rsidRPr="005F5BDA">
        <w:rPr>
          <w:rFonts w:ascii="Arial" w:hAnsi="Arial" w:cs="Arial"/>
          <w:sz w:val="20"/>
          <w:szCs w:val="20"/>
        </w:rPr>
        <w:t>S</w:t>
      </w:r>
      <w:r w:rsidRPr="005F5BDA">
        <w:rPr>
          <w:rFonts w:ascii="Arial" w:hAnsi="Arial" w:cs="Arial"/>
          <w:sz w:val="20"/>
          <w:szCs w:val="20"/>
        </w:rPr>
        <w:t>ig.</w:t>
      </w:r>
      <w:r w:rsidR="00BB663D" w:rsidRPr="005F5BDA">
        <w:rPr>
          <w:rFonts w:ascii="Arial" w:hAnsi="Arial" w:cs="Arial"/>
          <w:sz w:val="20"/>
          <w:szCs w:val="20"/>
        </w:rPr>
        <w:t xml:space="preserve"> S</w:t>
      </w:r>
      <w:r w:rsidRPr="005F5BDA">
        <w:rPr>
          <w:rFonts w:ascii="Arial" w:hAnsi="Arial" w:cs="Arial"/>
          <w:sz w:val="20"/>
          <w:szCs w:val="20"/>
        </w:rPr>
        <w:t>indaco</w:t>
      </w:r>
      <w:r w:rsidRPr="005F5BDA">
        <w:rPr>
          <w:rFonts w:ascii="Arial" w:hAnsi="Arial" w:cs="Arial"/>
          <w:sz w:val="20"/>
          <w:szCs w:val="20"/>
        </w:rPr>
        <w:br/>
        <w:t>Rodolfo Bertoli</w:t>
      </w:r>
    </w:p>
    <w:p w14:paraId="5C6DB816" w14:textId="3C0CC8FD" w:rsidR="00BB663D" w:rsidRPr="005F5BDA" w:rsidRDefault="005F5BDA" w:rsidP="00BB663D">
      <w:pPr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>Gent.ma Sig.a Assessora</w:t>
      </w:r>
      <w:r w:rsidRPr="005F5BDA">
        <w:rPr>
          <w:rFonts w:ascii="Arial" w:hAnsi="Arial" w:cs="Arial"/>
          <w:sz w:val="20"/>
          <w:szCs w:val="20"/>
        </w:rPr>
        <w:br/>
        <w:t xml:space="preserve">Maria Luisa </w:t>
      </w:r>
      <w:proofErr w:type="spellStart"/>
      <w:r w:rsidRPr="005F5BDA">
        <w:rPr>
          <w:rFonts w:ascii="Arial" w:hAnsi="Arial" w:cs="Arial"/>
          <w:sz w:val="20"/>
          <w:szCs w:val="20"/>
        </w:rPr>
        <w:t>Ravarini</w:t>
      </w:r>
      <w:proofErr w:type="spellEnd"/>
      <w:r w:rsidR="00BB663D" w:rsidRPr="005F5B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B663D" w:rsidRPr="005F5BDA">
        <w:rPr>
          <w:rFonts w:ascii="Arial" w:hAnsi="Arial" w:cs="Arial"/>
          <w:sz w:val="20"/>
          <w:szCs w:val="20"/>
        </w:rPr>
        <w:t>COMUNE DI MELEGNANO</w:t>
      </w:r>
      <w:r>
        <w:rPr>
          <w:rFonts w:ascii="Arial" w:hAnsi="Arial" w:cs="Arial"/>
          <w:sz w:val="20"/>
          <w:szCs w:val="20"/>
        </w:rPr>
        <w:br/>
      </w:r>
    </w:p>
    <w:p w14:paraId="7C9F6F7A" w14:textId="4D8E0F0B" w:rsidR="005F5BDA" w:rsidRPr="005F5BDA" w:rsidRDefault="00BB663D" w:rsidP="005F5BDA">
      <w:pPr>
        <w:jc w:val="center"/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b/>
          <w:sz w:val="20"/>
          <w:szCs w:val="20"/>
        </w:rPr>
        <w:t>OGGETTO</w:t>
      </w:r>
      <w:r w:rsidRPr="005F5BDA">
        <w:rPr>
          <w:rFonts w:ascii="Arial" w:hAnsi="Arial" w:cs="Arial"/>
          <w:sz w:val="20"/>
          <w:szCs w:val="20"/>
        </w:rPr>
        <w:t xml:space="preserve">: </w:t>
      </w:r>
      <w:r w:rsidR="005F5BDA" w:rsidRPr="005F5BDA">
        <w:rPr>
          <w:rFonts w:ascii="Arial" w:hAnsi="Arial" w:cs="Arial"/>
          <w:sz w:val="20"/>
          <w:szCs w:val="20"/>
        </w:rPr>
        <w:t>OSSERVAZIONI PROGETTO VIA CONCILIAZIONE</w:t>
      </w:r>
    </w:p>
    <w:p w14:paraId="0B848533" w14:textId="5DE3E6B2" w:rsidR="005F5BDA" w:rsidRPr="005F5BDA" w:rsidRDefault="005F5BDA" w:rsidP="005F5BDA">
      <w:pPr>
        <w:rPr>
          <w:rFonts w:ascii="Arial" w:hAnsi="Arial" w:cs="Arial"/>
          <w:sz w:val="20"/>
          <w:szCs w:val="20"/>
        </w:rPr>
      </w:pPr>
    </w:p>
    <w:p w14:paraId="0B16225E" w14:textId="3BF48F49" w:rsidR="005F5BDA" w:rsidRPr="005F5BDA" w:rsidRDefault="005F5BDA" w:rsidP="005F5BDA">
      <w:pPr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>Melegnano,</w:t>
      </w:r>
      <w:r>
        <w:rPr>
          <w:rFonts w:ascii="Arial" w:hAnsi="Arial" w:cs="Arial"/>
          <w:sz w:val="20"/>
          <w:szCs w:val="20"/>
        </w:rPr>
        <w:t xml:space="preserve"> 21 gennaio 2021</w:t>
      </w:r>
    </w:p>
    <w:p w14:paraId="75F69BF6" w14:textId="77777777" w:rsidR="005F5BDA" w:rsidRPr="005F5BDA" w:rsidRDefault="005F5BDA" w:rsidP="005F5BDA">
      <w:pPr>
        <w:rPr>
          <w:rFonts w:ascii="Arial" w:hAnsi="Arial" w:cs="Arial"/>
          <w:sz w:val="20"/>
          <w:szCs w:val="20"/>
        </w:rPr>
      </w:pPr>
    </w:p>
    <w:p w14:paraId="10CA338B" w14:textId="77777777" w:rsidR="005F5BDA" w:rsidRPr="005F5BDA" w:rsidRDefault="005F5BDA" w:rsidP="005F5BDA">
      <w:pPr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>Nel condividere l’impostazione generale del progetto di riqualificazione di Via Conciliazione, ci permettiamo di inviare le seguenti osservazioni:</w:t>
      </w:r>
    </w:p>
    <w:p w14:paraId="382802AF" w14:textId="4C3A2F57" w:rsidR="005F5BDA" w:rsidRPr="005F5BDA" w:rsidRDefault="005F5BDA" w:rsidP="005F5BD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 xml:space="preserve">Prevedere un adeguato </w:t>
      </w:r>
      <w:r w:rsidRPr="005F5BDA">
        <w:rPr>
          <w:rFonts w:ascii="Arial" w:hAnsi="Arial" w:cs="Arial"/>
          <w:b/>
          <w:bCs/>
          <w:sz w:val="20"/>
          <w:szCs w:val="20"/>
        </w:rPr>
        <w:t>arredo urbano</w:t>
      </w:r>
      <w:r w:rsidRPr="005F5BDA">
        <w:rPr>
          <w:rFonts w:ascii="Arial" w:hAnsi="Arial" w:cs="Arial"/>
          <w:sz w:val="20"/>
          <w:szCs w:val="20"/>
        </w:rPr>
        <w:t xml:space="preserve"> per permettere alle persone di potersi sedere in </w:t>
      </w:r>
      <w:r w:rsidRPr="005F5BDA">
        <w:rPr>
          <w:rFonts w:ascii="Arial" w:hAnsi="Arial" w:cs="Arial"/>
          <w:sz w:val="20"/>
          <w:szCs w:val="20"/>
        </w:rPr>
        <w:t>più</w:t>
      </w:r>
      <w:r w:rsidRPr="005F5BDA">
        <w:rPr>
          <w:rFonts w:ascii="Arial" w:hAnsi="Arial" w:cs="Arial"/>
          <w:sz w:val="20"/>
          <w:szCs w:val="20"/>
        </w:rPr>
        <w:t xml:space="preserve"> punti del percorso, </w:t>
      </w:r>
    </w:p>
    <w:p w14:paraId="71FBCD56" w14:textId="77777777" w:rsidR="005F5BDA" w:rsidRPr="005F5BDA" w:rsidRDefault="005F5BDA" w:rsidP="005F5BD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 xml:space="preserve">Prevedere </w:t>
      </w:r>
      <w:r w:rsidRPr="005F5BDA">
        <w:rPr>
          <w:rFonts w:ascii="Arial" w:hAnsi="Arial" w:cs="Arial"/>
          <w:b/>
          <w:bCs/>
          <w:sz w:val="20"/>
          <w:szCs w:val="20"/>
        </w:rPr>
        <w:t>parcheggi bici</w:t>
      </w:r>
      <w:r w:rsidRPr="005F5BDA">
        <w:rPr>
          <w:rFonts w:ascii="Arial" w:hAnsi="Arial" w:cs="Arial"/>
          <w:sz w:val="20"/>
          <w:szCs w:val="20"/>
        </w:rPr>
        <w:t xml:space="preserve"> in più punti del percorso, tenendo in considerazione ad esempio le attività commerciali per poter favorire la pratica del bike-to-shop</w:t>
      </w:r>
    </w:p>
    <w:p w14:paraId="64014D4F" w14:textId="77777777" w:rsidR="005F5BDA" w:rsidRPr="005F5BDA" w:rsidRDefault="005F5BDA" w:rsidP="005F5BD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 xml:space="preserve">Studiare </w:t>
      </w:r>
      <w:r w:rsidRPr="005F5BDA">
        <w:rPr>
          <w:rFonts w:ascii="Arial" w:hAnsi="Arial" w:cs="Arial"/>
          <w:b/>
          <w:bCs/>
          <w:sz w:val="20"/>
          <w:szCs w:val="20"/>
        </w:rPr>
        <w:t>soluzioni per disincentivare l’eventuale sosta selvaggia</w:t>
      </w:r>
      <w:r w:rsidRPr="005F5BDA">
        <w:rPr>
          <w:rFonts w:ascii="Arial" w:hAnsi="Arial" w:cs="Arial"/>
          <w:sz w:val="20"/>
          <w:szCs w:val="20"/>
        </w:rPr>
        <w:t xml:space="preserve"> che potrebbe essere favorita dall’avere un ampio spazio dove potersi fermare agevolmente in particolare nei momenti della movida</w:t>
      </w:r>
    </w:p>
    <w:p w14:paraId="20FFAD49" w14:textId="1A66BC32" w:rsidR="005F5BDA" w:rsidRPr="005F5BDA" w:rsidRDefault="005F5BDA" w:rsidP="005F5BD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 xml:space="preserve">Prevedere una </w:t>
      </w:r>
      <w:r w:rsidRPr="005F5BDA">
        <w:rPr>
          <w:rFonts w:ascii="Arial" w:hAnsi="Arial" w:cs="Arial"/>
          <w:b/>
          <w:bCs/>
          <w:sz w:val="20"/>
          <w:szCs w:val="20"/>
        </w:rPr>
        <w:t xml:space="preserve">fioriera </w:t>
      </w:r>
      <w:r w:rsidRPr="005F5BDA">
        <w:rPr>
          <w:rFonts w:ascii="Arial" w:hAnsi="Arial" w:cs="Arial"/>
          <w:b/>
          <w:bCs/>
          <w:sz w:val="20"/>
          <w:szCs w:val="20"/>
        </w:rPr>
        <w:t>mobile</w:t>
      </w:r>
      <w:r w:rsidRPr="005F5BDA">
        <w:rPr>
          <w:rFonts w:ascii="Arial" w:hAnsi="Arial" w:cs="Arial"/>
          <w:sz w:val="20"/>
          <w:szCs w:val="20"/>
        </w:rPr>
        <w:t xml:space="preserve"> all’inizio della via Conciliazione che possa essere utilizzata come barriera fisica per l’accesso delle auto nei giorni di mercato o nei momenti di pedonalizzazione della via</w:t>
      </w:r>
    </w:p>
    <w:p w14:paraId="0BA79E58" w14:textId="77777777" w:rsidR="005F5BDA" w:rsidRPr="005F5BDA" w:rsidRDefault="005F5BDA" w:rsidP="005F5BD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 xml:space="preserve">Prevedere del </w:t>
      </w:r>
      <w:r w:rsidRPr="005F5BDA">
        <w:rPr>
          <w:rFonts w:ascii="Arial" w:hAnsi="Arial" w:cs="Arial"/>
          <w:b/>
          <w:bCs/>
          <w:sz w:val="20"/>
          <w:szCs w:val="20"/>
        </w:rPr>
        <w:t>verde diffuso</w:t>
      </w:r>
      <w:r w:rsidRPr="005F5BDA">
        <w:rPr>
          <w:rFonts w:ascii="Arial" w:hAnsi="Arial" w:cs="Arial"/>
          <w:sz w:val="20"/>
          <w:szCs w:val="20"/>
        </w:rPr>
        <w:t xml:space="preserve"> (fioriere o altro) che potrebbe essere anche “adottato” da commercianti o residenti per la manutenzione</w:t>
      </w:r>
    </w:p>
    <w:p w14:paraId="38723AC2" w14:textId="730AD8D1" w:rsidR="005F5BDA" w:rsidRPr="005F5BDA" w:rsidRDefault="005F5BDA" w:rsidP="005F5BDA">
      <w:pPr>
        <w:pStyle w:val="Paragrafoelenco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 xml:space="preserve">L’installazione di </w:t>
      </w:r>
      <w:r w:rsidRPr="005F5BDA">
        <w:rPr>
          <w:rFonts w:ascii="Arial" w:hAnsi="Arial" w:cs="Arial"/>
          <w:b/>
          <w:bCs/>
          <w:sz w:val="20"/>
          <w:szCs w:val="20"/>
        </w:rPr>
        <w:t>u</w:t>
      </w:r>
      <w:r w:rsidRPr="005F5BDA">
        <w:rPr>
          <w:rFonts w:ascii="Arial" w:hAnsi="Arial" w:cs="Arial"/>
          <w:b/>
          <w:bCs/>
          <w:sz w:val="20"/>
          <w:szCs w:val="20"/>
        </w:rPr>
        <w:t xml:space="preserve">n paio </w:t>
      </w:r>
      <w:proofErr w:type="gramStart"/>
      <w:r w:rsidRPr="005F5BDA">
        <w:rPr>
          <w:rFonts w:ascii="Arial" w:hAnsi="Arial" w:cs="Arial"/>
          <w:b/>
          <w:bCs/>
          <w:sz w:val="20"/>
          <w:szCs w:val="20"/>
        </w:rPr>
        <w:t>di  fontanelle</w:t>
      </w:r>
      <w:proofErr w:type="gramEnd"/>
      <w:r w:rsidRPr="005F5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5BDA">
        <w:rPr>
          <w:rFonts w:ascii="Arial" w:hAnsi="Arial" w:cs="Arial"/>
          <w:sz w:val="20"/>
          <w:szCs w:val="20"/>
        </w:rPr>
        <w:t xml:space="preserve"> per l’acqua potabile, utili per bere senza plastica ma anche per innaffiare i fiori</w:t>
      </w:r>
    </w:p>
    <w:p w14:paraId="1DF8BDE0" w14:textId="022CCF27" w:rsidR="00037407" w:rsidRPr="005F5BDA" w:rsidRDefault="00037407" w:rsidP="005F5BDA">
      <w:pPr>
        <w:jc w:val="both"/>
        <w:rPr>
          <w:rFonts w:ascii="Arial" w:hAnsi="Arial" w:cs="Arial"/>
          <w:sz w:val="20"/>
          <w:szCs w:val="20"/>
        </w:rPr>
      </w:pPr>
    </w:p>
    <w:p w14:paraId="0C13BD26" w14:textId="550A892E" w:rsidR="005F5BDA" w:rsidRPr="005F5BDA" w:rsidRDefault="005F5BDA" w:rsidP="005F5BDA">
      <w:pPr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>Ovviamente immaginiamo che sia già prevista una segnaletica adeguata al “Senso unico eccetto bici”.</w:t>
      </w:r>
    </w:p>
    <w:p w14:paraId="103D9E01" w14:textId="3851B9BF" w:rsidR="005F5BDA" w:rsidRDefault="005F5BDA" w:rsidP="005F5BDA">
      <w:pPr>
        <w:rPr>
          <w:rFonts w:ascii="Arial" w:hAnsi="Arial" w:cs="Arial"/>
          <w:sz w:val="20"/>
          <w:szCs w:val="20"/>
        </w:rPr>
      </w:pPr>
      <w:r w:rsidRPr="005F5BDA">
        <w:rPr>
          <w:rFonts w:ascii="Arial" w:hAnsi="Arial" w:cs="Arial"/>
          <w:sz w:val="20"/>
          <w:szCs w:val="20"/>
        </w:rPr>
        <w:t>Con l’auspicio di poter vedere presto la realizzazione di questo progetto</w:t>
      </w:r>
      <w:r>
        <w:rPr>
          <w:rFonts w:ascii="Arial" w:hAnsi="Arial" w:cs="Arial"/>
          <w:sz w:val="20"/>
          <w:szCs w:val="20"/>
        </w:rPr>
        <w:t>, così importante per il rilancio della nostra città dopo la pandemia</w:t>
      </w:r>
      <w:r w:rsidRPr="005F5BDA">
        <w:rPr>
          <w:rFonts w:ascii="Arial" w:hAnsi="Arial" w:cs="Arial"/>
          <w:sz w:val="20"/>
          <w:szCs w:val="20"/>
        </w:rPr>
        <w:t>, ringraziamo per l’attenzione e porgiamo cordiali saluti.</w:t>
      </w:r>
    </w:p>
    <w:p w14:paraId="324FAE9A" w14:textId="35B33F98" w:rsidR="005F5BDA" w:rsidRDefault="005F5BDA" w:rsidP="005F5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Diego Segalini</w:t>
      </w:r>
      <w:r>
        <w:rPr>
          <w:rFonts w:ascii="Arial" w:hAnsi="Arial" w:cs="Arial"/>
          <w:sz w:val="20"/>
          <w:szCs w:val="20"/>
        </w:rPr>
        <w:br/>
        <w:t>Presidente FIAB Melegnano</w:t>
      </w:r>
    </w:p>
    <w:p w14:paraId="389B71DA" w14:textId="3DC8CC38" w:rsidR="005F5BDA" w:rsidRPr="005F5BDA" w:rsidRDefault="005F5BDA" w:rsidP="005F5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4F669F" wp14:editId="6E6A1C76">
            <wp:extent cx="1946998" cy="126428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1500" cy="127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BDA" w:rsidRPr="005F5BDA" w:rsidSect="0003740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8AF3" w14:textId="77777777" w:rsidR="00982C95" w:rsidRDefault="00982C95" w:rsidP="000916AF">
      <w:pPr>
        <w:spacing w:after="0" w:line="240" w:lineRule="auto"/>
      </w:pPr>
      <w:r>
        <w:separator/>
      </w:r>
    </w:p>
  </w:endnote>
  <w:endnote w:type="continuationSeparator" w:id="0">
    <w:p w14:paraId="15B08A15" w14:textId="77777777" w:rsidR="00982C95" w:rsidRDefault="00982C95" w:rsidP="0009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C277" w14:textId="77777777" w:rsidR="000916AF" w:rsidRPr="000916AF" w:rsidRDefault="000916AF" w:rsidP="000916AF">
    <w:pPr>
      <w:pStyle w:val="Pidipagina"/>
      <w:jc w:val="center"/>
      <w:rPr>
        <w:rFonts w:ascii="Verdana" w:hAnsi="Verdana"/>
      </w:rPr>
    </w:pPr>
    <w:r w:rsidRPr="000916AF">
      <w:rPr>
        <w:rFonts w:ascii="Verdana" w:hAnsi="Verdana"/>
      </w:rPr>
      <w:t>L’ABICI-FIAB MELEGNANO – c.f.97517360158</w:t>
    </w:r>
  </w:p>
  <w:p w14:paraId="60993415" w14:textId="77777777" w:rsidR="000916AF" w:rsidRPr="00037407" w:rsidRDefault="00241D11" w:rsidP="000916AF">
    <w:pPr>
      <w:pStyle w:val="Pidipagina"/>
      <w:jc w:val="center"/>
      <w:rPr>
        <w:rFonts w:ascii="Verdana" w:hAnsi="Verdana"/>
        <w:lang w:val="en-US"/>
      </w:rPr>
    </w:pPr>
    <w:r w:rsidRPr="00037407">
      <w:rPr>
        <w:rFonts w:ascii="Verdana" w:hAnsi="Verdana"/>
        <w:lang w:val="en-US"/>
      </w:rPr>
      <w:t>c/c UNICREDIT</w:t>
    </w:r>
    <w:r w:rsidR="000916AF" w:rsidRPr="00037407">
      <w:rPr>
        <w:rFonts w:ascii="Verdana" w:hAnsi="Verdana"/>
        <w:lang w:val="en-US"/>
      </w:rPr>
      <w:t xml:space="preserve">: IBAN IT </w:t>
    </w:r>
    <w:r w:rsidRPr="00037407">
      <w:rPr>
        <w:rFonts w:ascii="Verdana" w:hAnsi="Verdana"/>
        <w:lang w:val="en-US"/>
      </w:rPr>
      <w:t>37</w:t>
    </w:r>
    <w:r w:rsidR="000916AF" w:rsidRPr="00037407">
      <w:rPr>
        <w:rFonts w:ascii="Verdana" w:hAnsi="Verdana"/>
        <w:lang w:val="en-US"/>
      </w:rPr>
      <w:t xml:space="preserve"> </w:t>
    </w:r>
    <w:r w:rsidRPr="00037407">
      <w:rPr>
        <w:rFonts w:ascii="Verdana" w:hAnsi="Verdana"/>
        <w:lang w:val="en-US"/>
      </w:rPr>
      <w:t>G</w:t>
    </w:r>
    <w:r w:rsidR="000916AF" w:rsidRPr="00037407">
      <w:rPr>
        <w:rFonts w:ascii="Verdana" w:hAnsi="Verdana"/>
        <w:lang w:val="en-US"/>
      </w:rPr>
      <w:t xml:space="preserve"> </w:t>
    </w:r>
    <w:r w:rsidRPr="00037407">
      <w:rPr>
        <w:rFonts w:ascii="Verdana" w:hAnsi="Verdana"/>
        <w:lang w:val="en-US"/>
      </w:rPr>
      <w:t>02008</w:t>
    </w:r>
    <w:r w:rsidR="000916AF" w:rsidRPr="00037407">
      <w:rPr>
        <w:rFonts w:ascii="Verdana" w:hAnsi="Verdana"/>
        <w:lang w:val="en-US"/>
      </w:rPr>
      <w:t xml:space="preserve"> </w:t>
    </w:r>
    <w:r w:rsidRPr="00037407">
      <w:rPr>
        <w:rFonts w:ascii="Verdana" w:hAnsi="Verdana"/>
        <w:lang w:val="en-US"/>
      </w:rPr>
      <w:t>33380</w:t>
    </w:r>
    <w:r w:rsidR="000916AF" w:rsidRPr="00037407">
      <w:rPr>
        <w:rFonts w:ascii="Verdana" w:hAnsi="Verdana"/>
        <w:lang w:val="en-US"/>
      </w:rPr>
      <w:t xml:space="preserve"> </w:t>
    </w:r>
    <w:r w:rsidRPr="00037407">
      <w:rPr>
        <w:rFonts w:ascii="Verdana" w:hAnsi="Verdana"/>
        <w:lang w:val="en-US"/>
      </w:rPr>
      <w:t>000101736817</w:t>
    </w:r>
  </w:p>
  <w:p w14:paraId="706FF659" w14:textId="77777777" w:rsidR="000916AF" w:rsidRPr="000916AF" w:rsidRDefault="000916AF" w:rsidP="000916AF">
    <w:pPr>
      <w:pStyle w:val="Pidipagina"/>
      <w:jc w:val="center"/>
      <w:rPr>
        <w:rFonts w:ascii="Verdana" w:hAnsi="Verdana"/>
      </w:rPr>
    </w:pPr>
    <w:r w:rsidRPr="000916AF">
      <w:rPr>
        <w:rFonts w:ascii="Verdana" w:hAnsi="Verdana"/>
      </w:rPr>
      <w:t xml:space="preserve">Per </w:t>
    </w:r>
    <w:proofErr w:type="spellStart"/>
    <w:r w:rsidRPr="000916AF">
      <w:rPr>
        <w:rFonts w:ascii="Verdana" w:hAnsi="Verdana"/>
      </w:rPr>
      <w:t>informazioni:</w:t>
    </w:r>
    <w:hyperlink r:id="rId1" w:history="1">
      <w:r w:rsidRPr="000916AF">
        <w:rPr>
          <w:rStyle w:val="Collegamentoipertestuale"/>
          <w:rFonts w:ascii="Verdana" w:hAnsi="Verdana"/>
        </w:rPr>
        <w:t>www.labicimelegnano.it</w:t>
      </w:r>
      <w:proofErr w:type="spellEnd"/>
    </w:hyperlink>
    <w:r w:rsidRPr="000916AF">
      <w:rPr>
        <w:rFonts w:ascii="Verdana" w:hAnsi="Verdana"/>
      </w:rPr>
      <w:t xml:space="preserve"> – </w:t>
    </w:r>
    <w:hyperlink r:id="rId2" w:history="1">
      <w:r w:rsidRPr="000916AF">
        <w:rPr>
          <w:rStyle w:val="Collegamentoipertestuale"/>
          <w:rFonts w:ascii="Verdana" w:hAnsi="Verdana"/>
        </w:rPr>
        <w:t>info@labicimelegnano.it</w:t>
      </w:r>
    </w:hyperlink>
    <w:r w:rsidRPr="000916AF">
      <w:rPr>
        <w:rFonts w:ascii="Verdana" w:hAnsi="Verdana"/>
      </w:rPr>
      <w:t xml:space="preserve"> </w:t>
    </w:r>
    <w:r>
      <w:rPr>
        <w:rFonts w:ascii="Verdana" w:hAnsi="Verdana"/>
      </w:rPr>
      <w:br/>
    </w:r>
    <w:proofErr w:type="spellStart"/>
    <w:r>
      <w:rPr>
        <w:rFonts w:ascii="Verdana" w:hAnsi="Verdana"/>
      </w:rPr>
      <w:t>cell</w:t>
    </w:r>
    <w:proofErr w:type="spellEnd"/>
    <w:r>
      <w:rPr>
        <w:rFonts w:ascii="Verdana" w:hAnsi="Verdana"/>
      </w:rPr>
      <w:t xml:space="preserve">. </w:t>
    </w:r>
    <w:r w:rsidRPr="000916AF">
      <w:rPr>
        <w:rFonts w:ascii="Verdana" w:hAnsi="Verdana"/>
      </w:rPr>
      <w:t>3489752878</w:t>
    </w:r>
  </w:p>
  <w:p w14:paraId="124AA3AE" w14:textId="77777777" w:rsidR="000916AF" w:rsidRPr="000916AF" w:rsidRDefault="000916AF">
    <w:pPr>
      <w:pStyle w:val="Pidipagin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25B5" w14:textId="77777777" w:rsidR="00982C95" w:rsidRDefault="00982C95" w:rsidP="000916AF">
      <w:pPr>
        <w:spacing w:after="0" w:line="240" w:lineRule="auto"/>
      </w:pPr>
      <w:r>
        <w:separator/>
      </w:r>
    </w:p>
  </w:footnote>
  <w:footnote w:type="continuationSeparator" w:id="0">
    <w:p w14:paraId="742C3198" w14:textId="77777777" w:rsidR="00982C95" w:rsidRDefault="00982C95" w:rsidP="0009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3B3E" w14:textId="77777777" w:rsidR="00037407" w:rsidRDefault="008264CB" w:rsidP="000916A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E13206F" wp14:editId="7ED027EC">
          <wp:extent cx="1666875" cy="888225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_logo_m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38" cy="88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DAA">
      <w:t xml:space="preserve">                                                                                           </w:t>
    </w:r>
  </w:p>
  <w:p w14:paraId="435B69DA" w14:textId="77777777" w:rsidR="008B6D77" w:rsidRDefault="008B6D77" w:rsidP="000916A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753"/>
    <w:multiLevelType w:val="hybridMultilevel"/>
    <w:tmpl w:val="ADF87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985"/>
    <w:multiLevelType w:val="hybridMultilevel"/>
    <w:tmpl w:val="0DBC2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837"/>
    <w:multiLevelType w:val="hybridMultilevel"/>
    <w:tmpl w:val="1046BD2C"/>
    <w:lvl w:ilvl="0" w:tplc="E69EE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A5558"/>
    <w:multiLevelType w:val="hybridMultilevel"/>
    <w:tmpl w:val="B1F0CF4A"/>
    <w:lvl w:ilvl="0" w:tplc="D884CCE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AF"/>
    <w:rsid w:val="00037407"/>
    <w:rsid w:val="000916AF"/>
    <w:rsid w:val="00157DAA"/>
    <w:rsid w:val="00241D11"/>
    <w:rsid w:val="0034223D"/>
    <w:rsid w:val="003738CD"/>
    <w:rsid w:val="00455D5C"/>
    <w:rsid w:val="00491DA9"/>
    <w:rsid w:val="004E51BC"/>
    <w:rsid w:val="00512D1D"/>
    <w:rsid w:val="005F5BDA"/>
    <w:rsid w:val="006C17E6"/>
    <w:rsid w:val="007614E8"/>
    <w:rsid w:val="008264CB"/>
    <w:rsid w:val="008B6D77"/>
    <w:rsid w:val="00955BB7"/>
    <w:rsid w:val="00982C95"/>
    <w:rsid w:val="00BB663D"/>
    <w:rsid w:val="00C80815"/>
    <w:rsid w:val="00D2159C"/>
    <w:rsid w:val="00DB2A73"/>
    <w:rsid w:val="00D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A9CC3"/>
  <w15:docId w15:val="{F48F2718-9CD1-E347-A8A4-F7843C3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4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916AF"/>
    <w:pPr>
      <w:tabs>
        <w:tab w:val="center" w:pos="4819"/>
        <w:tab w:val="right" w:pos="9638"/>
      </w:tabs>
      <w:spacing w:after="0" w:line="240" w:lineRule="auto"/>
    </w:pPr>
    <w:rPr>
      <w:rFonts w:ascii="Garamond" w:eastAsia="Times New Roman" w:hAnsi="Times New Roman"/>
      <w:color w:val="000000"/>
      <w:kern w:val="28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6AF"/>
    <w:rPr>
      <w:rFonts w:ascii="Garamond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16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16A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6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6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cmelegnano@ciclodi.it" TargetMode="External"/><Relationship Id="rId1" Type="http://schemas.openxmlformats.org/officeDocument/2006/relationships/hyperlink" Target="http://www.labicimelegn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9C72-25D2-2F4B-81A1-85543A54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mpinformatica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Giulietta</dc:creator>
  <cp:lastModifiedBy>Giulietta Pagliaccio</cp:lastModifiedBy>
  <cp:revision>2</cp:revision>
  <cp:lastPrinted>2019-09-05T13:30:00Z</cp:lastPrinted>
  <dcterms:created xsi:type="dcterms:W3CDTF">2021-01-20T18:02:00Z</dcterms:created>
  <dcterms:modified xsi:type="dcterms:W3CDTF">2021-01-20T18:02:00Z</dcterms:modified>
</cp:coreProperties>
</file>